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0"/>
        <w:gridCol w:w="4670"/>
      </w:tblGrid>
      <w:tr w:rsidR="00EF2747" w:rsidRPr="009C640C" w:rsidTr="00B7017D">
        <w:tc>
          <w:tcPr>
            <w:tcW w:w="4670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EF2747" w:rsidRPr="002E1FF7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Военный комиссар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Тверского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Москвы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Полковник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Шумский М. А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декабря 2021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Шумский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0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 Общества с ограниченной ответственностью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Питон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(ООО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Питон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»)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Кучинский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 П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2747" w:rsidRPr="009C640C" w:rsidRDefault="00EF2747" w:rsidP="00EF274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декабря 2021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Кучинский</w:t>
            </w:r>
            <w:proofErr w:type="spellEnd"/>
          </w:p>
        </w:tc>
      </w:tr>
    </w:tbl>
    <w:p w:rsidR="00EF2747" w:rsidRPr="009C640C" w:rsidRDefault="00EF2747" w:rsidP="00EF2747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C640C">
        <w:rPr>
          <w:rFonts w:ascii="Times New Roman" w:hAnsi="Times New Roman"/>
          <w:b/>
          <w:color w:val="000000"/>
          <w:sz w:val="24"/>
          <w:szCs w:val="24"/>
        </w:rPr>
        <w:t>План работы по осуществлению воинского учета и бронирования</w:t>
      </w:r>
    </w:p>
    <w:p w:rsidR="00EF2747" w:rsidRPr="009C640C" w:rsidRDefault="00EF2747" w:rsidP="00EF2747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C640C">
        <w:rPr>
          <w:rFonts w:ascii="Times New Roman" w:hAnsi="Times New Roman"/>
          <w:b/>
          <w:color w:val="000000"/>
          <w:sz w:val="24"/>
          <w:szCs w:val="24"/>
        </w:rPr>
        <w:t>гражд</w:t>
      </w:r>
      <w:r>
        <w:rPr>
          <w:rFonts w:ascii="Times New Roman" w:hAnsi="Times New Roman"/>
          <w:b/>
          <w:color w:val="000000"/>
          <w:sz w:val="24"/>
          <w:szCs w:val="24"/>
        </w:rPr>
        <w:t>ан, пребывающих в запасе, в 2022</w:t>
      </w:r>
      <w:r w:rsidRPr="009C640C">
        <w:rPr>
          <w:rFonts w:ascii="Times New Roman" w:hAnsi="Times New Roman"/>
          <w:b/>
          <w:color w:val="000000"/>
          <w:sz w:val="24"/>
          <w:szCs w:val="24"/>
        </w:rPr>
        <w:t xml:space="preserve"> году</w:t>
      </w:r>
    </w:p>
    <w:p w:rsidR="00EF2747" w:rsidRPr="009C640C" w:rsidRDefault="00EF2747" w:rsidP="00EF2747">
      <w:pPr>
        <w:autoSpaceDE w:val="0"/>
        <w:autoSpaceDN w:val="0"/>
        <w:adjustRightInd w:val="0"/>
        <w:spacing w:line="36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9C640C">
        <w:rPr>
          <w:rFonts w:ascii="Times New Roman" w:hAnsi="Times New Roman"/>
          <w:b/>
          <w:color w:val="000000"/>
          <w:sz w:val="24"/>
          <w:szCs w:val="24"/>
        </w:rPr>
        <w:t>Общества с ограниченной ответственностью</w:t>
      </w:r>
      <w:r w:rsidRPr="009C640C" w:rsidDel="000F2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«Питон</w:t>
      </w:r>
      <w:bookmarkStart w:id="0" w:name="_GoBack"/>
      <w:bookmarkEnd w:id="0"/>
      <w:r w:rsidRPr="009C640C">
        <w:rPr>
          <w:rFonts w:ascii="Times New Roman" w:hAnsi="Times New Roman"/>
          <w:b/>
          <w:color w:val="000000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3178"/>
        <w:gridCol w:w="2067"/>
        <w:gridCol w:w="2268"/>
        <w:gridCol w:w="1275"/>
      </w:tblGrid>
      <w:tr w:rsidR="00EF2747" w:rsidRPr="009C640C" w:rsidTr="00B7017D">
        <w:trPr>
          <w:trHeight w:val="1262"/>
        </w:trPr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№ п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EF2747" w:rsidRPr="009C640C" w:rsidTr="00B7017D">
        <w:tc>
          <w:tcPr>
            <w:tcW w:w="9385" w:type="dxa"/>
            <w:gridSpan w:val="5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Воинский учет граждан, пребывающих в запасе</w:t>
            </w: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на учет </w:t>
            </w:r>
            <w:proofErr w:type="gramStart"/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граждан</w:t>
            </w:r>
            <w:proofErr w:type="gramEnd"/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пребывающих в запасе, принятых на работу. Проверка наличия отметок в паспортах об отношении к воинской обязанности, документов воинского учета и отметок военкомата о постановке на воинский учет, заполнение личных карточек. 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В дни приема на работу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rPr>
          <w:trHeight w:val="2351"/>
        </w:trPr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Снятие граждан, пребывающих в запасе, и граждан, подлежащих призыву на военную службу, с учета.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В дни увольнения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в личные карточки сведений об изменении семейного и служебного положения, образования, 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места жительства, состояния здоровья.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сверки личных карточек с записями в военных билетах граждан, пребывающих в запасе.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граждан, пребывающих в запасе, работающих в организации, но не состоящих на воинском учете или не имеющих военных билетов.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EF2747">
        <w:trPr>
          <w:trHeight w:val="3773"/>
        </w:trPr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в военный комиссариат (орган местного самоуправления) сведений о принятых на работу и уволенных с работы гражданах, пребывающих в запасе, а также об изменениях их данных воинского учета.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sz w:val="24"/>
                <w:szCs w:val="24"/>
                <w:lang w:eastAsia="ru-RU"/>
              </w:rPr>
              <w:t>в 2-недельный срок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64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Направление для сверки сведений личных карточек с учетными данными граждан, состоящих на воинском учете в других военных комиссариатах, списков работающих в организации граждан, пребывающих в запасе.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2747" w:rsidRPr="009C640C" w:rsidTr="00B7017D">
        <w:tc>
          <w:tcPr>
            <w:tcW w:w="59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8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4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сверки личных карточек с учетными данными военного комиссариата (органа </w:t>
            </w:r>
            <w:r w:rsidRPr="009C6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местного самоуправления, осуществляющего первичный воинский учет), осуществляющего свою деятельность на территории, в пределах которой находится организация и т.д.</w:t>
            </w:r>
          </w:p>
        </w:tc>
        <w:tc>
          <w:tcPr>
            <w:tcW w:w="2067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6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срок, устанавливаемый военным комиссариатом </w:t>
            </w:r>
            <w:r w:rsidRPr="009C64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(органом местного самоуправления)</w:t>
            </w:r>
          </w:p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2747" w:rsidRPr="009C640C" w:rsidRDefault="00EF2747" w:rsidP="00EF2747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трелкова Е.Н</w:t>
            </w:r>
            <w:r w:rsidRPr="009C640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EF2747" w:rsidRPr="009C640C" w:rsidRDefault="00EF2747" w:rsidP="00B7017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2747" w:rsidRPr="009C640C" w:rsidRDefault="00EF2747" w:rsidP="00EF2747">
      <w:pPr>
        <w:autoSpaceDE w:val="0"/>
        <w:autoSpaceDN w:val="0"/>
        <w:adjustRightInd w:val="0"/>
        <w:spacing w:line="36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C640C">
        <w:rPr>
          <w:rFonts w:ascii="Times New Roman" w:hAnsi="Times New Roman"/>
          <w:color w:val="000000"/>
          <w:sz w:val="24"/>
          <w:szCs w:val="24"/>
        </w:rPr>
        <w:t xml:space="preserve"> …</w:t>
      </w:r>
    </w:p>
    <w:p w:rsidR="00EF2747" w:rsidRPr="009B01F1" w:rsidRDefault="00EF2747" w:rsidP="00EF274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640C">
        <w:rPr>
          <w:rFonts w:ascii="Times New Roman" w:hAnsi="Times New Roman"/>
          <w:sz w:val="24"/>
          <w:szCs w:val="24"/>
        </w:rPr>
        <w:t>Начальник отдела кадров</w:t>
      </w:r>
      <w:r w:rsidRPr="009C640C">
        <w:rPr>
          <w:rFonts w:ascii="Times New Roman" w:hAnsi="Times New Roman"/>
          <w:b/>
          <w:sz w:val="24"/>
          <w:szCs w:val="24"/>
        </w:rPr>
        <w:t xml:space="preserve"> </w:t>
      </w:r>
      <w:r w:rsidRPr="009C640C">
        <w:rPr>
          <w:rFonts w:ascii="Times New Roman" w:hAnsi="Times New Roman"/>
          <w:b/>
          <w:sz w:val="24"/>
          <w:szCs w:val="24"/>
        </w:rPr>
        <w:tab/>
      </w:r>
      <w:r w:rsidRPr="009C640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Павлова</w:t>
      </w:r>
      <w:r w:rsidRPr="009B01F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9B0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С. А.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Павлова</w:t>
      </w:r>
      <w:r w:rsidRPr="009B0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15.12.2021</w:t>
      </w:r>
    </w:p>
    <w:p w:rsidR="00C746F9" w:rsidRDefault="00EF2747" w:rsidP="00EF2747">
      <w:r w:rsidRPr="009B01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Специалист </w:t>
      </w:r>
      <w:r w:rsidRPr="009C640C">
        <w:rPr>
          <w:rFonts w:ascii="Times New Roman" w:hAnsi="Times New Roman"/>
          <w:sz w:val="24"/>
          <w:szCs w:val="24"/>
          <w:lang w:eastAsia="ru-RU"/>
        </w:rPr>
        <w:t>по воинскому учету</w:t>
      </w:r>
      <w:r w:rsidRPr="009C640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Стрелкова</w:t>
      </w:r>
      <w:r w:rsidRPr="009C640C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9C640C">
        <w:rPr>
          <w:rFonts w:ascii="Times New Roman" w:hAnsi="Times New Roman"/>
          <w:color w:val="000000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9C640C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Стрелкова</w:t>
      </w:r>
      <w:r w:rsidRPr="009C640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15.12.2021</w:t>
      </w:r>
    </w:p>
    <w:sectPr w:rsidR="00C7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32"/>
    <w:rsid w:val="00C746F9"/>
    <w:rsid w:val="00E84C32"/>
    <w:rsid w:val="00EF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D8FCD-E582-4891-AB7E-BDE6FBCA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350</Words>
  <Characters>2000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2021-01-03T22:15:00Z</dcterms:created>
  <dcterms:modified xsi:type="dcterms:W3CDTF">2021-01-03T22:21:00Z</dcterms:modified>
</cp:coreProperties>
</file>